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D131" w14:textId="77777777" w:rsidR="00F232E3" w:rsidRPr="008434E7" w:rsidRDefault="001A70C5" w:rsidP="00E84B32">
      <w:pPr>
        <w:spacing w:after="120" w:line="276" w:lineRule="auto"/>
        <w:rPr>
          <w:b/>
          <w:sz w:val="28"/>
          <w:szCs w:val="28"/>
        </w:rPr>
      </w:pPr>
      <w:r w:rsidRPr="008434E7">
        <w:rPr>
          <w:b/>
          <w:sz w:val="28"/>
          <w:szCs w:val="28"/>
        </w:rPr>
        <w:t>Öffentliche Ausschreibung</w:t>
      </w:r>
    </w:p>
    <w:p w14:paraId="367661F5" w14:textId="59143B28" w:rsidR="001A70C5" w:rsidRPr="008434E7" w:rsidRDefault="001A70C5" w:rsidP="008434E7">
      <w:pPr>
        <w:tabs>
          <w:tab w:val="left" w:pos="426"/>
          <w:tab w:val="left" w:pos="3544"/>
        </w:tabs>
        <w:spacing w:after="120" w:line="276" w:lineRule="auto"/>
        <w:rPr>
          <w:b/>
        </w:rPr>
      </w:pPr>
      <w:r w:rsidRPr="008434E7">
        <w:rPr>
          <w:b/>
        </w:rPr>
        <w:t xml:space="preserve">Die </w:t>
      </w:r>
      <w:r w:rsidR="0075454E">
        <w:rPr>
          <w:b/>
        </w:rPr>
        <w:t>Stadt Weilheim i. OB</w:t>
      </w:r>
      <w:r w:rsidR="008434E7" w:rsidRPr="008434E7">
        <w:rPr>
          <w:b/>
        </w:rPr>
        <w:t>, v</w:t>
      </w:r>
      <w:r w:rsidRPr="008434E7">
        <w:rPr>
          <w:b/>
        </w:rPr>
        <w:t>ergibt in öffentlicher Ausschreibung:</w:t>
      </w:r>
    </w:p>
    <w:p w14:paraId="5BD64EE7" w14:textId="6C8A5C12" w:rsidR="001A70C5" w:rsidRDefault="001A70C5" w:rsidP="00EA0645">
      <w:pPr>
        <w:tabs>
          <w:tab w:val="left" w:pos="426"/>
          <w:tab w:val="left" w:pos="3544"/>
        </w:tabs>
        <w:spacing w:after="120" w:line="276" w:lineRule="auto"/>
        <w:ind w:right="-148"/>
      </w:pPr>
      <w:r w:rsidRPr="008434E7">
        <w:rPr>
          <w:b/>
        </w:rPr>
        <w:t>Art und Umfang der Leistung:</w:t>
      </w:r>
      <w:r>
        <w:tab/>
      </w:r>
      <w:r w:rsidR="0075454E">
        <w:t>Lieferung und Inbetriebnahme</w:t>
      </w:r>
      <w:r w:rsidR="00EA0645">
        <w:t xml:space="preserve"> von Druck- und Kopiersystemen </w:t>
      </w:r>
    </w:p>
    <w:p w14:paraId="476E00B1" w14:textId="537F3B2C" w:rsidR="002078AF" w:rsidRDefault="002078AF" w:rsidP="002078AF">
      <w:pPr>
        <w:tabs>
          <w:tab w:val="left" w:pos="426"/>
          <w:tab w:val="left" w:pos="3544"/>
        </w:tabs>
        <w:spacing w:after="120" w:line="276" w:lineRule="auto"/>
      </w:pPr>
      <w:r w:rsidRPr="008434E7">
        <w:rPr>
          <w:b/>
        </w:rPr>
        <w:t>Ort der Leistung:</w:t>
      </w:r>
      <w:r>
        <w:tab/>
      </w:r>
      <w:r w:rsidR="0082163D">
        <w:t xml:space="preserve">82362 Weilheim / </w:t>
      </w:r>
      <w:r w:rsidR="005904DC">
        <w:t xml:space="preserve">Rathaus und </w:t>
      </w:r>
      <w:r>
        <w:t>Liegenschaften</w:t>
      </w:r>
    </w:p>
    <w:p w14:paraId="479DDB8B" w14:textId="299EB533" w:rsidR="001A70C5" w:rsidRDefault="001A70C5" w:rsidP="008434E7">
      <w:pPr>
        <w:tabs>
          <w:tab w:val="left" w:pos="426"/>
          <w:tab w:val="left" w:pos="3544"/>
        </w:tabs>
        <w:spacing w:after="120" w:line="276" w:lineRule="auto"/>
      </w:pPr>
      <w:r w:rsidRPr="008434E7">
        <w:rPr>
          <w:b/>
        </w:rPr>
        <w:t>Aufteilung in Lose:</w:t>
      </w:r>
      <w:r>
        <w:tab/>
        <w:t>Nein</w:t>
      </w:r>
      <w:r w:rsidR="008434E7">
        <w:t xml:space="preserve"> </w:t>
      </w:r>
      <w:r w:rsidR="008434E7" w:rsidRPr="0067231F">
        <w:rPr>
          <w:rFonts w:ascii="Helvetica Neue" w:hAnsi="Helvetica Neu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34E7" w:rsidRPr="0067231F">
        <w:rPr>
          <w:rFonts w:ascii="Helvetica Neue" w:hAnsi="Helvetica Neue" w:cstheme="minorHAnsi"/>
          <w:sz w:val="20"/>
          <w:szCs w:val="20"/>
        </w:rPr>
        <w:instrText xml:space="preserve"> FORMCHECKBOX </w:instrText>
      </w:r>
      <w:r w:rsidR="008434E7" w:rsidRPr="0067231F">
        <w:rPr>
          <w:rFonts w:ascii="Helvetica Neue" w:hAnsi="Helvetica Neue" w:cstheme="minorHAnsi"/>
          <w:sz w:val="20"/>
          <w:szCs w:val="20"/>
        </w:rPr>
      </w:r>
      <w:r w:rsidR="008434E7" w:rsidRPr="0067231F">
        <w:rPr>
          <w:rFonts w:ascii="Helvetica Neue" w:hAnsi="Helvetica Neue" w:cstheme="minorHAnsi"/>
          <w:sz w:val="20"/>
          <w:szCs w:val="20"/>
        </w:rPr>
        <w:fldChar w:fldCharType="end"/>
      </w:r>
      <w:r w:rsidR="008434E7">
        <w:rPr>
          <w:rFonts w:ascii="Helvetica Neue" w:hAnsi="Helvetica Neue" w:cstheme="minorHAnsi"/>
          <w:sz w:val="20"/>
          <w:szCs w:val="20"/>
        </w:rPr>
        <w:tab/>
        <w:t xml:space="preserve">ja </w:t>
      </w:r>
      <w:r w:rsidR="008434E7">
        <w:rPr>
          <w:rFonts w:ascii="Helvetica Neue" w:hAnsi="Helvetica Neu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4E7">
        <w:rPr>
          <w:rFonts w:ascii="Helvetica Neue" w:hAnsi="Helvetica Neue" w:cstheme="minorHAnsi"/>
          <w:sz w:val="20"/>
          <w:szCs w:val="20"/>
        </w:rPr>
        <w:instrText xml:space="preserve"> FORMCHECKBOX </w:instrText>
      </w:r>
      <w:r w:rsidR="008434E7">
        <w:rPr>
          <w:rFonts w:ascii="Helvetica Neue" w:hAnsi="Helvetica Neue" w:cstheme="minorHAnsi"/>
          <w:sz w:val="20"/>
          <w:szCs w:val="20"/>
        </w:rPr>
      </w:r>
      <w:r w:rsidR="008434E7">
        <w:rPr>
          <w:rFonts w:ascii="Helvetica Neue" w:hAnsi="Helvetica Neue" w:cstheme="minorHAnsi"/>
          <w:sz w:val="20"/>
          <w:szCs w:val="20"/>
        </w:rPr>
        <w:fldChar w:fldCharType="end"/>
      </w:r>
    </w:p>
    <w:p w14:paraId="285116B7" w14:textId="263C280E" w:rsidR="00B259AB" w:rsidRPr="008434E7" w:rsidRDefault="001A70C5" w:rsidP="00EA0645">
      <w:pPr>
        <w:tabs>
          <w:tab w:val="left" w:pos="426"/>
          <w:tab w:val="left" w:pos="3544"/>
        </w:tabs>
        <w:spacing w:after="120" w:line="276" w:lineRule="auto"/>
        <w:ind w:left="3540" w:right="-290" w:hanging="3540"/>
      </w:pPr>
      <w:r w:rsidRPr="008434E7">
        <w:rPr>
          <w:b/>
        </w:rPr>
        <w:t xml:space="preserve">Art und Umfang der einzelnen Lose: </w:t>
      </w:r>
      <w:r w:rsidR="008434E7">
        <w:rPr>
          <w:b/>
        </w:rPr>
        <w:tab/>
      </w:r>
      <w:r w:rsidR="005904DC">
        <w:t xml:space="preserve">Lieferung und Implementierung von Druck- und Kopiersystemen (81 Stück) </w:t>
      </w:r>
      <w:r w:rsidR="00EA0645">
        <w:t>bei der Stadt Weilheim i. OB für eine Vertragslaufzeit von 6 Jahren.</w:t>
      </w:r>
    </w:p>
    <w:p w14:paraId="12C175B4" w14:textId="46027A57" w:rsidR="001A70C5" w:rsidRDefault="001A70C5" w:rsidP="008434E7">
      <w:pPr>
        <w:tabs>
          <w:tab w:val="left" w:pos="426"/>
          <w:tab w:val="left" w:pos="3544"/>
        </w:tabs>
        <w:spacing w:after="120" w:line="276" w:lineRule="auto"/>
      </w:pPr>
      <w:r w:rsidRPr="008434E7">
        <w:rPr>
          <w:b/>
        </w:rPr>
        <w:t>Ausführungsfrist:</w:t>
      </w:r>
      <w:r>
        <w:t xml:space="preserve"> </w:t>
      </w:r>
      <w:r w:rsidR="008434E7">
        <w:tab/>
      </w:r>
      <w:r w:rsidR="00EA0645">
        <w:t>31.01.2018</w:t>
      </w:r>
    </w:p>
    <w:p w14:paraId="22CD23FA" w14:textId="1DEA8033" w:rsidR="001A70C5" w:rsidRDefault="001A70C5" w:rsidP="008434E7">
      <w:pPr>
        <w:tabs>
          <w:tab w:val="left" w:pos="426"/>
          <w:tab w:val="left" w:pos="3544"/>
        </w:tabs>
        <w:spacing w:after="120" w:line="276" w:lineRule="auto"/>
        <w:rPr>
          <w:rFonts w:asciiTheme="majorHAnsi" w:hAnsiTheme="majorHAnsi" w:cs="Arial"/>
          <w:szCs w:val="32"/>
        </w:rPr>
      </w:pPr>
      <w:r w:rsidRPr="008434E7">
        <w:rPr>
          <w:b/>
        </w:rPr>
        <w:t>Fachliche Auskunft erteilt:</w:t>
      </w:r>
      <w:r w:rsidR="006D2669">
        <w:tab/>
      </w:r>
      <w:r w:rsidR="00EA0645">
        <w:t>Herr Norbert Clement</w:t>
      </w:r>
    </w:p>
    <w:p w14:paraId="440BE048" w14:textId="16A07333" w:rsidR="00B259AB" w:rsidRDefault="00B259AB" w:rsidP="008434E7">
      <w:pPr>
        <w:tabs>
          <w:tab w:val="left" w:pos="426"/>
          <w:tab w:val="left" w:pos="3544"/>
        </w:tabs>
        <w:spacing w:after="120" w:line="276" w:lineRule="auto"/>
        <w:rPr>
          <w:rFonts w:asciiTheme="majorHAnsi" w:hAnsiTheme="majorHAnsi" w:cs="Arial"/>
          <w:szCs w:val="32"/>
        </w:rPr>
      </w:pPr>
      <w:r>
        <w:rPr>
          <w:rFonts w:asciiTheme="majorHAnsi" w:hAnsiTheme="majorHAnsi" w:cs="Arial"/>
          <w:szCs w:val="32"/>
        </w:rPr>
        <w:tab/>
      </w:r>
      <w:r>
        <w:rPr>
          <w:rFonts w:asciiTheme="majorHAnsi" w:hAnsiTheme="majorHAnsi" w:cs="Arial"/>
          <w:szCs w:val="32"/>
        </w:rPr>
        <w:tab/>
      </w:r>
      <w:r w:rsidR="00EA0645">
        <w:rPr>
          <w:rFonts w:asciiTheme="majorHAnsi" w:hAnsiTheme="majorHAnsi" w:cs="Arial"/>
          <w:szCs w:val="32"/>
        </w:rPr>
        <w:t>Admiral-Hipper-Straße 20</w:t>
      </w:r>
    </w:p>
    <w:p w14:paraId="16A7F144" w14:textId="7C9318D5" w:rsidR="00B259AB" w:rsidRDefault="00B259AB" w:rsidP="008434E7">
      <w:pPr>
        <w:tabs>
          <w:tab w:val="left" w:pos="426"/>
          <w:tab w:val="left" w:pos="3544"/>
        </w:tabs>
        <w:spacing w:after="120" w:line="276" w:lineRule="auto"/>
        <w:rPr>
          <w:rFonts w:asciiTheme="majorHAnsi" w:hAnsiTheme="majorHAnsi" w:cs="Arial"/>
          <w:szCs w:val="32"/>
        </w:rPr>
      </w:pPr>
      <w:r>
        <w:rPr>
          <w:rFonts w:asciiTheme="majorHAnsi" w:hAnsiTheme="majorHAnsi" w:cs="Arial"/>
          <w:szCs w:val="32"/>
        </w:rPr>
        <w:tab/>
      </w:r>
      <w:r>
        <w:rPr>
          <w:rFonts w:asciiTheme="majorHAnsi" w:hAnsiTheme="majorHAnsi" w:cs="Arial"/>
          <w:szCs w:val="32"/>
        </w:rPr>
        <w:tab/>
      </w:r>
      <w:r w:rsidR="00EA0645">
        <w:rPr>
          <w:rFonts w:asciiTheme="majorHAnsi" w:hAnsiTheme="majorHAnsi" w:cs="Arial"/>
          <w:szCs w:val="32"/>
        </w:rPr>
        <w:t>82362 Weilheim</w:t>
      </w:r>
    </w:p>
    <w:p w14:paraId="322CA9CD" w14:textId="65AB1287" w:rsidR="00EA0645" w:rsidRDefault="00EA0645" w:rsidP="008434E7">
      <w:pPr>
        <w:tabs>
          <w:tab w:val="left" w:pos="426"/>
          <w:tab w:val="left" w:pos="3544"/>
        </w:tabs>
        <w:spacing w:after="120" w:line="276" w:lineRule="auto"/>
      </w:pPr>
      <w:r>
        <w:rPr>
          <w:rFonts w:asciiTheme="majorHAnsi" w:hAnsiTheme="majorHAnsi" w:cs="Arial"/>
          <w:szCs w:val="32"/>
        </w:rPr>
        <w:tab/>
      </w:r>
      <w:r>
        <w:rPr>
          <w:rFonts w:asciiTheme="majorHAnsi" w:hAnsiTheme="majorHAnsi" w:cs="Arial"/>
          <w:szCs w:val="32"/>
        </w:rPr>
        <w:tab/>
        <w:t>Norbert.Clement@Weilheim.Bayern.de</w:t>
      </w:r>
    </w:p>
    <w:p w14:paraId="411BF481" w14:textId="77777777" w:rsidR="00B259AB" w:rsidRDefault="001A70C5" w:rsidP="008434E7">
      <w:pPr>
        <w:tabs>
          <w:tab w:val="left" w:pos="426"/>
          <w:tab w:val="left" w:pos="3544"/>
        </w:tabs>
        <w:spacing w:after="120" w:line="276" w:lineRule="auto"/>
      </w:pPr>
      <w:r>
        <w:t xml:space="preserve">Die Angebotsunterlagen sind erhältlich </w:t>
      </w:r>
      <w:r w:rsidR="006D2669">
        <w:t>unter Internet Seite:</w:t>
      </w:r>
      <w:r w:rsidR="00B259AB" w:rsidRPr="00B259AB">
        <w:t xml:space="preserve"> </w:t>
      </w:r>
    </w:p>
    <w:p w14:paraId="000D05DB" w14:textId="790F725B" w:rsidR="00EA0645" w:rsidRDefault="008E4B44" w:rsidP="008434E7">
      <w:pPr>
        <w:tabs>
          <w:tab w:val="left" w:pos="426"/>
          <w:tab w:val="left" w:pos="3544"/>
        </w:tabs>
        <w:spacing w:after="120" w:line="276" w:lineRule="auto"/>
        <w:rPr>
          <w:rFonts w:ascii="Arial" w:hAnsi="Arial" w:cs="Arial"/>
          <w:b/>
          <w:sz w:val="16"/>
        </w:rPr>
      </w:pPr>
      <w:hyperlink r:id="rId6" w:history="1">
        <w:r w:rsidR="00EA0645" w:rsidRPr="008A520F">
          <w:rPr>
            <w:rStyle w:val="Link"/>
            <w:rFonts w:ascii="Arial" w:hAnsi="Arial" w:cs="Arial"/>
            <w:szCs w:val="32"/>
          </w:rPr>
          <w:t>www.ausschreibung.weilheim.de</w:t>
        </w:r>
      </w:hyperlink>
      <w:r w:rsidR="00EA0645" w:rsidRPr="00EA0645">
        <w:rPr>
          <w:rFonts w:ascii="Arial" w:hAnsi="Arial" w:cs="Arial"/>
          <w:b/>
          <w:sz w:val="16"/>
        </w:rPr>
        <w:t xml:space="preserve"> </w:t>
      </w:r>
    </w:p>
    <w:p w14:paraId="1BA486F3" w14:textId="77777777" w:rsidR="00EA0645" w:rsidRPr="00EA0645" w:rsidRDefault="00EA0645" w:rsidP="008434E7">
      <w:pPr>
        <w:tabs>
          <w:tab w:val="left" w:pos="426"/>
          <w:tab w:val="left" w:pos="3544"/>
        </w:tabs>
        <w:spacing w:after="120" w:line="276" w:lineRule="auto"/>
        <w:rPr>
          <w:rFonts w:ascii="Arial" w:hAnsi="Arial" w:cs="Arial"/>
          <w:b/>
          <w:sz w:val="16"/>
        </w:rPr>
      </w:pPr>
    </w:p>
    <w:p w14:paraId="52A5362C" w14:textId="267AAB3F" w:rsidR="00C83A2C" w:rsidRDefault="00C83A2C" w:rsidP="008434E7">
      <w:pPr>
        <w:tabs>
          <w:tab w:val="left" w:pos="426"/>
          <w:tab w:val="left" w:pos="3544"/>
        </w:tabs>
        <w:spacing w:after="120" w:line="276" w:lineRule="auto"/>
      </w:pPr>
      <w:r w:rsidRPr="008434E7">
        <w:rPr>
          <w:b/>
        </w:rPr>
        <w:t>Ablauf der Angebotsfrist:</w:t>
      </w:r>
      <w:r>
        <w:tab/>
      </w:r>
      <w:r w:rsidR="00EA0645">
        <w:t>30.11</w:t>
      </w:r>
      <w:r w:rsidR="006D2669">
        <w:t>.2017</w:t>
      </w:r>
      <w:r w:rsidR="008E4B44">
        <w:t>, 11</w:t>
      </w:r>
      <w:bookmarkStart w:id="0" w:name="_GoBack"/>
      <w:bookmarkEnd w:id="0"/>
      <w:r>
        <w:t>:00 Uhr</w:t>
      </w:r>
    </w:p>
    <w:p w14:paraId="271C063C" w14:textId="76AF61C4" w:rsidR="00C83A2C" w:rsidRDefault="00C83A2C" w:rsidP="008434E7">
      <w:pPr>
        <w:tabs>
          <w:tab w:val="left" w:pos="426"/>
          <w:tab w:val="left" w:pos="3544"/>
        </w:tabs>
        <w:spacing w:after="120" w:line="276" w:lineRule="auto"/>
      </w:pPr>
      <w:r w:rsidRPr="008434E7">
        <w:rPr>
          <w:b/>
        </w:rPr>
        <w:t>Schriftlich einzureichen bei:</w:t>
      </w:r>
      <w:r>
        <w:tab/>
      </w:r>
      <w:r w:rsidR="00EA0645">
        <w:t>Stadt Weilheim i. OB</w:t>
      </w:r>
    </w:p>
    <w:p w14:paraId="49CED76D" w14:textId="1F2B4E8F" w:rsidR="00EA0645" w:rsidRDefault="00EA0645" w:rsidP="008434E7">
      <w:pPr>
        <w:tabs>
          <w:tab w:val="left" w:pos="426"/>
          <w:tab w:val="left" w:pos="3544"/>
        </w:tabs>
        <w:spacing w:after="120" w:line="276" w:lineRule="auto"/>
      </w:pPr>
      <w:r>
        <w:tab/>
      </w:r>
      <w:r>
        <w:tab/>
        <w:t>Hauptamt / EDV</w:t>
      </w:r>
    </w:p>
    <w:p w14:paraId="108C6FF2" w14:textId="2F776ECD" w:rsidR="00EA0645" w:rsidRDefault="00EA0645" w:rsidP="008434E7">
      <w:pPr>
        <w:tabs>
          <w:tab w:val="left" w:pos="426"/>
          <w:tab w:val="left" w:pos="3544"/>
        </w:tabs>
        <w:spacing w:after="120" w:line="276" w:lineRule="auto"/>
      </w:pPr>
      <w:r>
        <w:tab/>
      </w:r>
      <w:r>
        <w:tab/>
        <w:t>Admiral-Hipper-Straße 20</w:t>
      </w:r>
    </w:p>
    <w:p w14:paraId="5B71953F" w14:textId="13E26AF1" w:rsidR="00EA0645" w:rsidRDefault="00EA0645" w:rsidP="008434E7">
      <w:pPr>
        <w:tabs>
          <w:tab w:val="left" w:pos="426"/>
          <w:tab w:val="left" w:pos="3544"/>
        </w:tabs>
        <w:spacing w:after="120" w:line="276" w:lineRule="auto"/>
      </w:pPr>
      <w:r>
        <w:tab/>
      </w:r>
      <w:r>
        <w:tab/>
        <w:t>82362 Weilheim</w:t>
      </w:r>
    </w:p>
    <w:p w14:paraId="45A545E5" w14:textId="77777777" w:rsidR="00F76B69" w:rsidRDefault="00F76B69" w:rsidP="008434E7">
      <w:pPr>
        <w:tabs>
          <w:tab w:val="left" w:pos="426"/>
          <w:tab w:val="left" w:pos="3544"/>
        </w:tabs>
        <w:spacing w:after="120" w:line="276" w:lineRule="auto"/>
      </w:pPr>
      <w:r w:rsidRPr="00F76B69">
        <w:t>Der Bieter hat zum Nachweis seiner Zuverlässigkeit gem. § 6 Abs. 3 VOL/A einen aktuellen Auszug aus dem Bundeszentralregister (</w:t>
      </w:r>
      <w:proofErr w:type="gramStart"/>
      <w:r w:rsidRPr="00F76B69">
        <w:t>§ 30</w:t>
      </w:r>
      <w:proofErr w:type="gramEnd"/>
      <w:r w:rsidRPr="00F76B69">
        <w:t xml:space="preserve"> Abs. 5 des Bundeszentralregistergesetzes)</w:t>
      </w:r>
    </w:p>
    <w:p w14:paraId="73B4E6E8" w14:textId="7A2B4171" w:rsidR="00F76B69" w:rsidRDefault="008434E7" w:rsidP="008434E7">
      <w:pPr>
        <w:tabs>
          <w:tab w:val="left" w:pos="426"/>
          <w:tab w:val="left" w:pos="3544"/>
        </w:tabs>
        <w:spacing w:after="120" w:line="276" w:lineRule="auto"/>
      </w:pPr>
      <w:r>
        <w:rPr>
          <w:rFonts w:ascii="Helvetica Neue" w:hAnsi="Helvetica Neu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 w:cstheme="minorHAnsi"/>
          <w:sz w:val="20"/>
          <w:szCs w:val="20"/>
        </w:rPr>
        <w:instrText xml:space="preserve"> FORMCHECKBOX </w:instrText>
      </w:r>
      <w:r>
        <w:rPr>
          <w:rFonts w:ascii="Helvetica Neue" w:hAnsi="Helvetica Neue" w:cstheme="minorHAnsi"/>
          <w:sz w:val="20"/>
          <w:szCs w:val="20"/>
        </w:rPr>
      </w:r>
      <w:r>
        <w:rPr>
          <w:rFonts w:ascii="Helvetica Neue" w:hAnsi="Helvetica Neue" w:cstheme="minorHAnsi"/>
          <w:sz w:val="20"/>
          <w:szCs w:val="20"/>
        </w:rPr>
        <w:fldChar w:fldCharType="end"/>
      </w:r>
      <w:r>
        <w:rPr>
          <w:rFonts w:ascii="Helvetica Neue" w:hAnsi="Helvetica Neue" w:cstheme="minorHAnsi"/>
          <w:sz w:val="20"/>
          <w:szCs w:val="20"/>
        </w:rPr>
        <w:tab/>
      </w:r>
      <w:r w:rsidR="00F76B69" w:rsidRPr="00F76B69">
        <w:t>mit dem Angebot vorzulegen.</w:t>
      </w:r>
    </w:p>
    <w:p w14:paraId="084DE02C" w14:textId="5899EEA6" w:rsidR="00F76B69" w:rsidRPr="00F76B69" w:rsidRDefault="008434E7" w:rsidP="008434E7">
      <w:pPr>
        <w:tabs>
          <w:tab w:val="left" w:pos="426"/>
          <w:tab w:val="left" w:pos="3544"/>
        </w:tabs>
        <w:spacing w:after="120" w:line="276" w:lineRule="auto"/>
      </w:pPr>
      <w:r w:rsidRPr="0067231F">
        <w:rPr>
          <w:rFonts w:ascii="Helvetica Neue" w:hAnsi="Helvetica Neu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7231F">
        <w:rPr>
          <w:rFonts w:ascii="Helvetica Neue" w:hAnsi="Helvetica Neue" w:cstheme="minorHAnsi"/>
          <w:sz w:val="20"/>
          <w:szCs w:val="20"/>
        </w:rPr>
        <w:instrText xml:space="preserve"> FORMCHECKBOX </w:instrText>
      </w:r>
      <w:r w:rsidRPr="0067231F">
        <w:rPr>
          <w:rFonts w:ascii="Helvetica Neue" w:hAnsi="Helvetica Neue" w:cstheme="minorHAnsi"/>
          <w:sz w:val="20"/>
          <w:szCs w:val="20"/>
        </w:rPr>
      </w:r>
      <w:r w:rsidRPr="0067231F">
        <w:rPr>
          <w:rFonts w:ascii="Helvetica Neue" w:hAnsi="Helvetica Neue" w:cstheme="minorHAnsi"/>
          <w:sz w:val="20"/>
          <w:szCs w:val="20"/>
        </w:rPr>
        <w:fldChar w:fldCharType="end"/>
      </w:r>
      <w:r>
        <w:rPr>
          <w:rFonts w:ascii="Helvetica Neue" w:hAnsi="Helvetica Neue" w:cstheme="minorHAnsi"/>
          <w:sz w:val="20"/>
          <w:szCs w:val="20"/>
        </w:rPr>
        <w:tab/>
      </w:r>
      <w:r w:rsidR="00F76B69" w:rsidRPr="00F76B69">
        <w:t>auf Verlangen der Vergabestelle vorzulegen.</w:t>
      </w:r>
    </w:p>
    <w:p w14:paraId="133FA62C" w14:textId="77777777" w:rsidR="00F76B69" w:rsidRDefault="00F76B69" w:rsidP="008434E7">
      <w:pPr>
        <w:tabs>
          <w:tab w:val="left" w:pos="426"/>
          <w:tab w:val="left" w:pos="3544"/>
        </w:tabs>
        <w:spacing w:after="120" w:line="276" w:lineRule="auto"/>
      </w:pPr>
      <w:r w:rsidRPr="00F76B69">
        <w:t>Ausländische Bieter haben gleichwertige Bescheinigungen ihres Herkunftslandes</w:t>
      </w:r>
      <w:r>
        <w:t xml:space="preserve"> </w:t>
      </w:r>
      <w:r w:rsidRPr="00F76B69">
        <w:t>vorzulegen. Die Vorlage ist zur Objektivierung der Eigenerklärung erforderlich. Mit dem Angebot sind vorzulegen: </w:t>
      </w:r>
    </w:p>
    <w:p w14:paraId="79C1D161" w14:textId="294DA60B" w:rsidR="00F76B69" w:rsidRDefault="00F76B69" w:rsidP="008434E7">
      <w:pPr>
        <w:pStyle w:val="Listenabsatz"/>
        <w:numPr>
          <w:ilvl w:val="0"/>
          <w:numId w:val="3"/>
        </w:numPr>
        <w:tabs>
          <w:tab w:val="left" w:pos="426"/>
          <w:tab w:val="left" w:pos="3544"/>
        </w:tabs>
        <w:spacing w:after="120" w:line="276" w:lineRule="auto"/>
        <w:ind w:left="426" w:hanging="426"/>
      </w:pPr>
      <w:r>
        <w:t>Eigenerklärungen gem. Verdingungsunterlagen.</w:t>
      </w:r>
    </w:p>
    <w:p w14:paraId="48B295C5" w14:textId="4424128D" w:rsidR="008434E7" w:rsidRPr="008434E7" w:rsidRDefault="008434E7" w:rsidP="008434E7">
      <w:pPr>
        <w:tabs>
          <w:tab w:val="left" w:pos="426"/>
          <w:tab w:val="left" w:pos="3544"/>
        </w:tabs>
        <w:spacing w:after="120" w:line="276" w:lineRule="auto"/>
        <w:rPr>
          <w:b/>
        </w:rPr>
      </w:pPr>
      <w:r w:rsidRPr="008434E7">
        <w:rPr>
          <w:b/>
        </w:rPr>
        <w:t>Zuschlagskriterien:</w:t>
      </w:r>
    </w:p>
    <w:p w14:paraId="36E88DC1" w14:textId="113B34E4" w:rsidR="008434E7" w:rsidRDefault="008434E7" w:rsidP="008434E7">
      <w:pPr>
        <w:tabs>
          <w:tab w:val="left" w:pos="426"/>
          <w:tab w:val="left" w:pos="3544"/>
        </w:tabs>
        <w:spacing w:after="120" w:line="276" w:lineRule="auto"/>
      </w:pPr>
      <w:r w:rsidRPr="008434E7">
        <w:t>Die Zuschlagskriterien ergeben sich aus den Verdingungsunterlagen.</w:t>
      </w:r>
    </w:p>
    <w:p w14:paraId="4E72DFB8" w14:textId="5EC255C9" w:rsidR="00EE4732" w:rsidRPr="008434E7" w:rsidRDefault="00EE4732" w:rsidP="008434E7">
      <w:pPr>
        <w:tabs>
          <w:tab w:val="left" w:pos="426"/>
          <w:tab w:val="left" w:pos="3544"/>
        </w:tabs>
        <w:spacing w:after="120" w:line="276" w:lineRule="auto"/>
      </w:pPr>
      <w:r>
        <w:t>Submissionstermin:</w:t>
      </w:r>
      <w:r>
        <w:tab/>
      </w:r>
      <w:r w:rsidR="00EA0645">
        <w:t>30.11.2017 um</w:t>
      </w:r>
      <w:r w:rsidR="00072EC3">
        <w:t xml:space="preserve"> 12</w:t>
      </w:r>
      <w:r>
        <w:t>:00 Uhr</w:t>
      </w:r>
      <w:r>
        <w:br/>
        <w:t>Bindefrist:</w:t>
      </w:r>
      <w:r>
        <w:tab/>
      </w:r>
      <w:r w:rsidR="00EA0645">
        <w:t>31.01.2018</w:t>
      </w:r>
    </w:p>
    <w:p w14:paraId="3913EEE8" w14:textId="77777777" w:rsidR="00A96D16" w:rsidRDefault="00A96D16" w:rsidP="008434E7">
      <w:pPr>
        <w:tabs>
          <w:tab w:val="left" w:pos="426"/>
          <w:tab w:val="left" w:pos="3544"/>
        </w:tabs>
        <w:spacing w:after="120" w:line="276" w:lineRule="auto"/>
      </w:pPr>
    </w:p>
    <w:p w14:paraId="2F4F70CB" w14:textId="4ADE5515" w:rsidR="00F76B69" w:rsidRPr="00F76B69" w:rsidRDefault="00F76B69" w:rsidP="008434E7">
      <w:pPr>
        <w:tabs>
          <w:tab w:val="left" w:pos="426"/>
          <w:tab w:val="left" w:pos="3544"/>
        </w:tabs>
        <w:spacing w:after="120" w:line="276" w:lineRule="auto"/>
      </w:pPr>
      <w:r w:rsidRPr="00F76B69">
        <w:lastRenderedPageBreak/>
        <w:t>Mit der Abgabe eines Angebots unterliegt der Bewerber den Bestimmungen über nicht berücksichtigte Angebote gem. § 19 VOL/A.</w:t>
      </w:r>
      <w:r w:rsidR="00EE4732">
        <w:t xml:space="preserve"> </w:t>
      </w:r>
      <w:r w:rsidRPr="00F76B69">
        <w:t>Bei der Eröffnung der Angebote sind die Bieter bzw. ihre Bevollmächtigten nicht</w:t>
      </w:r>
      <w:r>
        <w:t xml:space="preserve"> </w:t>
      </w:r>
      <w:r w:rsidRPr="00F76B69">
        <w:t>zugelassen (VOL).</w:t>
      </w:r>
    </w:p>
    <w:p w14:paraId="15A6D5E5" w14:textId="207C60E6" w:rsidR="00F76B69" w:rsidRDefault="00EA0645" w:rsidP="008434E7">
      <w:pPr>
        <w:tabs>
          <w:tab w:val="left" w:pos="426"/>
          <w:tab w:val="left" w:pos="3544"/>
        </w:tabs>
        <w:spacing w:after="120" w:line="276" w:lineRule="auto"/>
      </w:pPr>
      <w:r>
        <w:t>Stadt Weilheim</w:t>
      </w:r>
    </w:p>
    <w:p w14:paraId="463871D2" w14:textId="77777777" w:rsidR="008434E7" w:rsidRDefault="008434E7" w:rsidP="00E84B32">
      <w:pPr>
        <w:spacing w:after="120" w:line="276" w:lineRule="auto"/>
      </w:pPr>
    </w:p>
    <w:sectPr w:rsidR="008434E7" w:rsidSect="00F232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D21"/>
    <w:multiLevelType w:val="hybridMultilevel"/>
    <w:tmpl w:val="D19C0498"/>
    <w:lvl w:ilvl="0" w:tplc="9A4A6F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19C"/>
    <w:multiLevelType w:val="hybridMultilevel"/>
    <w:tmpl w:val="F9666492"/>
    <w:lvl w:ilvl="0" w:tplc="A8FC57F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80E0A45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286"/>
    <w:multiLevelType w:val="hybridMultilevel"/>
    <w:tmpl w:val="6BAAB0EC"/>
    <w:lvl w:ilvl="0" w:tplc="834EBDEA">
      <w:start w:val="28"/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B680A0B"/>
    <w:multiLevelType w:val="multilevel"/>
    <w:tmpl w:val="87AAF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5"/>
    <w:rsid w:val="00072EC3"/>
    <w:rsid w:val="0011717E"/>
    <w:rsid w:val="001A70C5"/>
    <w:rsid w:val="002078AF"/>
    <w:rsid w:val="0030241D"/>
    <w:rsid w:val="005904DC"/>
    <w:rsid w:val="006D2669"/>
    <w:rsid w:val="0075454E"/>
    <w:rsid w:val="0082163D"/>
    <w:rsid w:val="008434E7"/>
    <w:rsid w:val="008E4B44"/>
    <w:rsid w:val="00A96D16"/>
    <w:rsid w:val="00B259AB"/>
    <w:rsid w:val="00B70D09"/>
    <w:rsid w:val="00C83A2C"/>
    <w:rsid w:val="00DF5528"/>
    <w:rsid w:val="00E84B32"/>
    <w:rsid w:val="00EA0645"/>
    <w:rsid w:val="00EE4732"/>
    <w:rsid w:val="00F232E3"/>
    <w:rsid w:val="00F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74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Überschrift BV"/>
    <w:basedOn w:val="Standard"/>
    <w:link w:val="berschrift2Zeichen"/>
    <w:autoRedefine/>
    <w:uiPriority w:val="9"/>
    <w:qFormat/>
    <w:rsid w:val="0030241D"/>
    <w:pPr>
      <w:numPr>
        <w:numId w:val="3"/>
      </w:numPr>
      <w:spacing w:after="120" w:line="288" w:lineRule="auto"/>
      <w:ind w:hanging="720"/>
      <w:outlineLvl w:val="1"/>
    </w:pPr>
    <w:rPr>
      <w:rFonts w:ascii="Helvetica" w:hAnsi="Helvetica"/>
      <w:b/>
      <w:bCs/>
      <w:sz w:val="1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aliases w:val="Überschrift BV Zeichen"/>
    <w:link w:val="berschrift2"/>
    <w:uiPriority w:val="9"/>
    <w:rsid w:val="0030241D"/>
    <w:rPr>
      <w:rFonts w:ascii="Helvetica" w:hAnsi="Helvetica"/>
      <w:b/>
      <w:bCs/>
      <w:sz w:val="16"/>
      <w:szCs w:val="36"/>
    </w:rPr>
  </w:style>
  <w:style w:type="paragraph" w:styleId="Listenabsatz">
    <w:name w:val="List Paragraph"/>
    <w:basedOn w:val="Standard"/>
    <w:uiPriority w:val="34"/>
    <w:qFormat/>
    <w:rsid w:val="00F76B6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Überschrift BV"/>
    <w:basedOn w:val="Standard"/>
    <w:link w:val="berschrift2Zeichen"/>
    <w:autoRedefine/>
    <w:uiPriority w:val="9"/>
    <w:qFormat/>
    <w:rsid w:val="0030241D"/>
    <w:pPr>
      <w:numPr>
        <w:numId w:val="3"/>
      </w:numPr>
      <w:spacing w:after="120" w:line="288" w:lineRule="auto"/>
      <w:ind w:hanging="720"/>
      <w:outlineLvl w:val="1"/>
    </w:pPr>
    <w:rPr>
      <w:rFonts w:ascii="Helvetica" w:hAnsi="Helvetica"/>
      <w:b/>
      <w:bCs/>
      <w:sz w:val="1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aliases w:val="Überschrift BV Zeichen"/>
    <w:link w:val="berschrift2"/>
    <w:uiPriority w:val="9"/>
    <w:rsid w:val="0030241D"/>
    <w:rPr>
      <w:rFonts w:ascii="Helvetica" w:hAnsi="Helvetica"/>
      <w:b/>
      <w:bCs/>
      <w:sz w:val="16"/>
      <w:szCs w:val="36"/>
    </w:rPr>
  </w:style>
  <w:style w:type="paragraph" w:styleId="Listenabsatz">
    <w:name w:val="List Paragraph"/>
    <w:basedOn w:val="Standard"/>
    <w:uiPriority w:val="34"/>
    <w:qFormat/>
    <w:rsid w:val="00F76B6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schreibung.weilheim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Macintosh Word</Application>
  <DocSecurity>0</DocSecurity>
  <Lines>13</Lines>
  <Paragraphs>3</Paragraphs>
  <ScaleCrop>false</ScaleCrop>
  <Company>REBHAN GROUP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Rebhan</dc:creator>
  <cp:keywords/>
  <dc:description/>
  <cp:lastModifiedBy>Stefan Spaniol</cp:lastModifiedBy>
  <cp:revision>7</cp:revision>
  <cp:lastPrinted>2017-10-27T11:52:00Z</cp:lastPrinted>
  <dcterms:created xsi:type="dcterms:W3CDTF">2017-10-27T11:12:00Z</dcterms:created>
  <dcterms:modified xsi:type="dcterms:W3CDTF">2017-10-29T21:45:00Z</dcterms:modified>
</cp:coreProperties>
</file>